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hbkfr2y84rha" w:id="0"/>
      <w:bookmarkEnd w:id="0"/>
      <w:r w:rsidDel="00000000" w:rsidR="00000000" w:rsidRPr="00000000">
        <w:rPr>
          <w:b w:val="1"/>
          <w:color w:val="000000"/>
          <w:sz w:val="30"/>
          <w:szCs w:val="30"/>
          <w:rtl w:val="0"/>
        </w:rPr>
        <w:t xml:space="preserve">Passo a passo para configurar e instalar sua API Evolution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gpd4jf4621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Criar diretório no aaPanel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ijj0wc3om51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Criar um apontamento no Cloudflare para esse diretório "somente DNS"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Exemplo de apontamento: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api.seusite.com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as2hmr2o8u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Abrir o terminal console no Bitvise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hetxxw273v6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Conectar no seu VPS via SSH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nbvd6ets3jm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Ir até o diretório onde será instalada sua API Evolution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cd /www/wwwroot/api.seusite.com/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Primeiro comando, instalar NVM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curl -o- https://raw.githubusercontent.com/nvm-sh/nvm/v0.39.7/install.sh | bash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Agora vamos apontar os diretórios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# Carregar a fonte do bash para o ambiente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source ~/.bashrc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# Diretórios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export NVM_DIR="$([ -z "${XDG_CONFIG_HOME-}" ] &amp;&amp; printf %s "${HOME}/.nvm" || printf %s "${XDG_CONFIG_HOME}/nvm")"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[ -s "$NVM_DIR/nvm.sh" ] &amp;&amp; \. "$NVM_DIR/nvm.sh" # Isso carrega o nvm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# Instalar o node: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nvm install v20.10.0 &amp;&amp; nvm use v20.10.0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Agora vamos checar se o NVM foi instalado corretamente, precisa retornar a mensagem "NVM"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command -v nvm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Agora vamos clonar o repositório do GitHub: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git clone https://github.com/EvolutionAPI/evolution-api.git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Após clonar, vamos até o diretório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cd evolution-api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 vamos iniciar a instalação das dependências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npm install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Agora vamos copiar o arquivo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6"/>
          <w:szCs w:val="26"/>
          <w:rtl w:val="0"/>
        </w:rPr>
        <w:t xml:space="preserve">env.yml</w:t>
      </w:r>
      <w:r w:rsidDel="00000000" w:rsidR="00000000" w:rsidRPr="00000000">
        <w:rPr>
          <w:b w:val="1"/>
          <w:sz w:val="26"/>
          <w:szCs w:val="26"/>
          <w:rtl w:val="0"/>
        </w:rPr>
        <w:t xml:space="preserve"> com as configurações que você precisa editar.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cp src/dev-env.yml src/env.yml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 seguida, insira esse outro comando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nano src/env.yml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wr2kxe258j3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Agora preste muita atenção para não fazer errado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Logo no início, altere a linha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PORT: 8080</w:t>
      </w:r>
      <w:r w:rsidDel="00000000" w:rsidR="00000000" w:rsidRPr="00000000">
        <w:rPr>
          <w:rtl w:val="0"/>
        </w:rPr>
        <w:t xml:space="preserve"> para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8081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Em seguida, em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URL:</w:t>
      </w:r>
      <w:r w:rsidDel="00000000" w:rsidR="00000000" w:rsidRPr="00000000">
        <w:rPr>
          <w:rtl w:val="0"/>
        </w:rPr>
        <w:t xml:space="preserve"> altere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'localhost'</w:t>
      </w:r>
      <w:r w:rsidDel="00000000" w:rsidR="00000000" w:rsidRPr="00000000">
        <w:rPr>
          <w:rtl w:val="0"/>
        </w:rPr>
        <w:t xml:space="preserve"> para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'http://ipdoaapanel:8081'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  <w:t xml:space="preserve">Desça mais embaixo e procure por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 Session Files Providers</w:t>
      </w:r>
      <w:r w:rsidDel="00000000" w:rsidR="00000000" w:rsidRPr="00000000">
        <w:rPr>
          <w:rtl w:val="0"/>
        </w:rPr>
        <w:t xml:space="preserve"> Em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ENABLED:</w:t>
      </w:r>
      <w:r w:rsidDel="00000000" w:rsidR="00000000" w:rsidRPr="00000000">
        <w:rPr>
          <w:rtl w:val="0"/>
        </w:rPr>
        <w:t xml:space="preserve"> altere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'true'</w:t>
      </w:r>
      <w:r w:rsidDel="00000000" w:rsidR="00000000" w:rsidRPr="00000000">
        <w:rPr>
          <w:rtl w:val="0"/>
        </w:rPr>
        <w:t xml:space="preserve"> para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'false'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Desça mais embaixo e procure por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 OBS: This key must be inserted in the request header to create an instance.</w:t>
      </w:r>
      <w:r w:rsidDel="00000000" w:rsidR="00000000" w:rsidRPr="00000000">
        <w:rPr>
          <w:rtl w:val="0"/>
        </w:rPr>
        <w:t xml:space="preserve"> Localize 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KEY:</w:t>
      </w:r>
      <w:r w:rsidDel="00000000" w:rsidR="00000000" w:rsidRPr="00000000">
        <w:rPr>
          <w:rtl w:val="0"/>
        </w:rPr>
        <w:t xml:space="preserve"> e a salve em algum local seguro.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finalizar, digite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CTRL+X</w:t>
      </w:r>
      <w:r w:rsidDel="00000000" w:rsidR="00000000" w:rsidRPr="00000000">
        <w:rPr>
          <w:rtl w:val="0"/>
        </w:rPr>
        <w:t xml:space="preserve">, digite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</w:t>
      </w:r>
      <w:r w:rsidDel="00000000" w:rsidR="00000000" w:rsidRPr="00000000">
        <w:rPr>
          <w:rtl w:val="0"/>
        </w:rPr>
        <w:t xml:space="preserve"> e pressione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Enter</w:t>
      </w:r>
      <w:r w:rsidDel="00000000" w:rsidR="00000000" w:rsidRPr="00000000">
        <w:rPr>
          <w:rtl w:val="0"/>
        </w:rPr>
        <w:t xml:space="preserve"> para salvar.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jso4bvdtiydg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Agora vamos efetuar um teste para ver se a API está online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Digite esse comando: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npm run start:prod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  <w:sz w:val="26"/>
          <w:szCs w:val="26"/>
        </w:rPr>
      </w:pPr>
      <w:bookmarkStart w:colFirst="0" w:colLast="0" w:name="_g6cehb2t00ex" w:id="8"/>
      <w:bookmarkEnd w:id="8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6"/>
          <w:szCs w:val="26"/>
          <w:rtl w:val="0"/>
        </w:rPr>
        <w:t xml:space="preserve">Agora vamos parar o processo para dar início à instalação do PM2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ourier New" w:cs="Courier New" w:eastAsia="Courier New" w:hAnsi="Courier New"/>
          <w:b w:val="1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5"/>
          <w:szCs w:val="25"/>
          <w:rtl w:val="0"/>
        </w:rPr>
        <w:t xml:space="preserve">Aperte em seu teclado </w:t>
      </w:r>
      <w:r w:rsidDel="00000000" w:rsidR="00000000" w:rsidRPr="00000000">
        <w:rPr>
          <w:rFonts w:ascii="Roboto Mono" w:cs="Roboto Mono" w:eastAsia="Roboto Mono" w:hAnsi="Roboto Mono"/>
          <w:b w:val="1"/>
          <w:sz w:val="25"/>
          <w:szCs w:val="25"/>
          <w:rtl w:val="0"/>
        </w:rPr>
        <w:t xml:space="preserve">Ctrl+Z</w:t>
      </w:r>
      <w:r w:rsidDel="00000000" w:rsidR="00000000" w:rsidRPr="00000000">
        <w:rPr>
          <w:rFonts w:ascii="Courier New" w:cs="Courier New" w:eastAsia="Courier New" w:hAnsi="Courier New"/>
          <w:b w:val="1"/>
          <w:sz w:val="25"/>
          <w:szCs w:val="25"/>
          <w:rtl w:val="0"/>
        </w:rPr>
        <w:t xml:space="preserve"> para parar o processo.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Courier New" w:cs="Courier New" w:eastAsia="Courier New" w:hAnsi="Courier New"/>
          <w:b w:val="1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5"/>
          <w:szCs w:val="25"/>
          <w:rtl w:val="0"/>
        </w:rPr>
        <w:t xml:space="preserve">Agora digite esse comando:</w:t>
      </w:r>
    </w:p>
    <w:p w:rsidR="00000000" w:rsidDel="00000000" w:rsidP="00000000" w:rsidRDefault="00000000" w:rsidRPr="00000000" w14:paraId="0000003A">
      <w:pPr>
        <w:rPr>
          <w:color w:val="188038"/>
        </w:rPr>
      </w:pPr>
      <w:r w:rsidDel="00000000" w:rsidR="00000000" w:rsidRPr="00000000">
        <w:rPr>
          <w:color w:val="188038"/>
          <w:rtl w:val="0"/>
        </w:rPr>
        <w:t xml:space="preserve">npm install pm2 -g</w:t>
      </w:r>
    </w:p>
    <w:p w:rsidR="00000000" w:rsidDel="00000000" w:rsidP="00000000" w:rsidRDefault="00000000" w:rsidRPr="00000000" w14:paraId="0000003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b w:val="1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7"/>
          <w:szCs w:val="27"/>
          <w:rtl w:val="0"/>
        </w:rPr>
        <w:t xml:space="preserve">Após instalar, digite esse comando:</w:t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b w:val="1"/>
          <w:color w:val="18803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188038"/>
          <w:sz w:val="21"/>
          <w:szCs w:val="21"/>
          <w:rtl w:val="0"/>
        </w:rPr>
        <w:t xml:space="preserve">pm2 start 'npm run start:prod' --name ApiEvolution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b w:val="1"/>
          <w:color w:val="18803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b w:val="1"/>
          <w:color w:val="18803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b w:val="1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7"/>
          <w:szCs w:val="27"/>
          <w:rtl w:val="0"/>
        </w:rPr>
        <w:t xml:space="preserve">Agora digite o comando: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  <w:color w:val="18803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188038"/>
          <w:sz w:val="21"/>
          <w:szCs w:val="21"/>
          <w:rtl w:val="0"/>
        </w:rPr>
        <w:t xml:space="preserve">pm2 startup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b w:val="1"/>
          <w:color w:val="18803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b w:val="1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7"/>
          <w:szCs w:val="27"/>
          <w:rtl w:val="0"/>
        </w:rPr>
        <w:t xml:space="preserve">E logo após: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color w:val="18803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188038"/>
          <w:sz w:val="21"/>
          <w:szCs w:val="21"/>
          <w:rtl w:val="0"/>
        </w:rPr>
        <w:t xml:space="preserve">pm2 save --force</w:t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color w:val="18803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color w:val="18803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Fonts w:ascii="Courier New" w:cs="Courier New" w:eastAsia="Courier New" w:hAnsi="Courier New"/>
          <w:sz w:val="23"/>
          <w:szCs w:val="23"/>
          <w:rtl w:val="0"/>
        </w:rPr>
        <w:t xml:space="preserve">Pronto!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color w:val="000000"/>
        </w:rPr>
      </w:pPr>
      <w:bookmarkStart w:colFirst="0" w:colLast="0" w:name="_vlicngvoijiv" w:id="9"/>
      <w:bookmarkEnd w:id="9"/>
      <w:r w:rsidDel="00000000" w:rsidR="00000000" w:rsidRPr="00000000">
        <w:rPr>
          <w:rFonts w:ascii="Courier New" w:cs="Courier New" w:eastAsia="Courier New" w:hAnsi="Courier New"/>
          <w:b w:val="1"/>
          <w:color w:val="000000"/>
          <w:rtl w:val="0"/>
        </w:rPr>
        <w:t xml:space="preserve">Agora vamos testar se nossa API está funcional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ourier New" w:cs="Courier New" w:eastAsia="Courier New" w:hAnsi="Courier New"/>
          <w:b w:val="1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7"/>
          <w:szCs w:val="27"/>
          <w:rtl w:val="0"/>
        </w:rPr>
        <w:t xml:space="preserve">Vamos acessar o gestor e conferir: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ourier New" w:cs="Courier New" w:eastAsia="Courier New" w:hAnsi="Courier New"/>
          <w:b w:val="1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7"/>
          <w:szCs w:val="27"/>
          <w:rtl w:val="0"/>
        </w:rPr>
        <w:t xml:space="preserve">No campo url em configurações adicione: 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Fonts w:ascii="Courier New" w:cs="Courier New" w:eastAsia="Courier New" w:hAnsi="Courier New"/>
          <w:sz w:val="23"/>
          <w:szCs w:val="23"/>
          <w:rtl w:val="0"/>
        </w:rPr>
        <w:t xml:space="preserve">http://ipdoaapanel:8081/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7"/>
          <w:szCs w:val="27"/>
          <w:rtl w:val="0"/>
        </w:rPr>
        <w:t xml:space="preserve">E no campo Key:</w:t>
      </w: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sz w:val="27"/>
          <w:szCs w:val="27"/>
          <w:rtl w:val="0"/>
        </w:rPr>
        <w:t xml:space="preserve">inserir a key que você salvou anteriormente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ourier New" w:cs="Courier New" w:eastAsia="Courier New" w:hAnsi="Courier New"/>
          <w:b w:val="1"/>
          <w:sz w:val="27"/>
          <w:szCs w:val="27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7"/>
          <w:szCs w:val="27"/>
          <w:rtl w:val="0"/>
        </w:rPr>
        <w:t xml:space="preserve">Vá até o WhatsApp no gestor e tente gerar o qrcode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ourier New" w:cs="Courier New" w:eastAsia="Courier New" w:hAnsi="Courier New"/>
          <w:b w:val="1"/>
          <w:sz w:val="25"/>
          <w:szCs w:val="25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5"/>
          <w:szCs w:val="25"/>
          <w:rtl w:val="0"/>
        </w:rPr>
        <w:t xml:space="preserve">Caso não funcione, abra seu terminal console novamente e digite o comando: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Fonts w:ascii="Courier New" w:cs="Courier New" w:eastAsia="Courier New" w:hAnsi="Courier New"/>
          <w:sz w:val="23"/>
          <w:szCs w:val="23"/>
          <w:rtl w:val="0"/>
        </w:rPr>
        <w:t xml:space="preserve">reboot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color w:val="188038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